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86" w:rsidRPr="000A0A03" w:rsidRDefault="00810586" w:rsidP="008105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0A03">
        <w:rPr>
          <w:rFonts w:ascii="Arial" w:hAnsi="Arial" w:cs="Arial"/>
          <w:b/>
          <w:sz w:val="20"/>
          <w:szCs w:val="20"/>
        </w:rPr>
        <w:t xml:space="preserve">Christian Spuck </w:t>
      </w:r>
      <w:r w:rsidRPr="000A0A03">
        <w:rPr>
          <w:rFonts w:ascii="Arial" w:hAnsi="Arial" w:cs="Arial"/>
          <w:b/>
          <w:sz w:val="20"/>
          <w:szCs w:val="20"/>
        </w:rPr>
        <w:br/>
      </w:r>
      <w:r w:rsidRPr="000A0A03">
        <w:rPr>
          <w:rFonts w:ascii="Arial" w:hAnsi="Arial" w:cs="Arial"/>
          <w:sz w:val="20"/>
          <w:szCs w:val="20"/>
        </w:rPr>
        <w:t>Intendant</w:t>
      </w:r>
    </w:p>
    <w:p w:rsidR="00810586" w:rsidRPr="000A0A03" w:rsidRDefault="00810586" w:rsidP="008105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0586" w:rsidRPr="000A0A03" w:rsidRDefault="008105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0A03">
        <w:rPr>
          <w:rFonts w:ascii="Arial" w:hAnsi="Arial" w:cs="Arial"/>
          <w:sz w:val="20"/>
          <w:szCs w:val="20"/>
        </w:rPr>
        <w:t xml:space="preserve">Christian Spuck stammt aus Marburg und wurde an der John </w:t>
      </w:r>
      <w:proofErr w:type="spellStart"/>
      <w:r w:rsidRPr="000A0A03">
        <w:rPr>
          <w:rFonts w:ascii="Arial" w:hAnsi="Arial" w:cs="Arial"/>
          <w:sz w:val="20"/>
          <w:szCs w:val="20"/>
        </w:rPr>
        <w:t>Cranko</w:t>
      </w:r>
      <w:proofErr w:type="spellEnd"/>
      <w:r w:rsidRPr="000A0A03">
        <w:rPr>
          <w:rFonts w:ascii="Arial" w:hAnsi="Arial" w:cs="Arial"/>
          <w:sz w:val="20"/>
          <w:szCs w:val="20"/>
        </w:rPr>
        <w:t xml:space="preserve"> Schule in Stuttgart ausgebildet. Seine tänzerische Laufbahn begann er in Jan </w:t>
      </w:r>
      <w:proofErr w:type="spellStart"/>
      <w:r w:rsidRPr="000A0A03">
        <w:rPr>
          <w:rFonts w:ascii="Arial" w:hAnsi="Arial" w:cs="Arial"/>
          <w:sz w:val="20"/>
          <w:szCs w:val="20"/>
        </w:rPr>
        <w:t>Lauwers</w:t>
      </w:r>
      <w:proofErr w:type="spellEnd"/>
      <w:r w:rsidRPr="000A0A03">
        <w:rPr>
          <w:rFonts w:ascii="Arial" w:hAnsi="Arial" w:cs="Arial"/>
          <w:sz w:val="20"/>
          <w:szCs w:val="20"/>
        </w:rPr>
        <w:t xml:space="preserve">’ </w:t>
      </w:r>
      <w:proofErr w:type="spellStart"/>
      <w:r w:rsidRPr="000A0A03">
        <w:rPr>
          <w:rFonts w:ascii="Arial" w:hAnsi="Arial" w:cs="Arial"/>
          <w:sz w:val="20"/>
          <w:szCs w:val="20"/>
        </w:rPr>
        <w:t>Needcompany</w:t>
      </w:r>
      <w:proofErr w:type="spellEnd"/>
      <w:r w:rsidRPr="000A0A03">
        <w:rPr>
          <w:rFonts w:ascii="Arial" w:hAnsi="Arial" w:cs="Arial"/>
          <w:sz w:val="20"/>
          <w:szCs w:val="20"/>
        </w:rPr>
        <w:t xml:space="preserve"> und Anne Teresa de </w:t>
      </w:r>
      <w:proofErr w:type="spellStart"/>
      <w:r w:rsidRPr="000A0A03">
        <w:rPr>
          <w:rFonts w:ascii="Arial" w:hAnsi="Arial" w:cs="Arial"/>
          <w:sz w:val="20"/>
          <w:szCs w:val="20"/>
        </w:rPr>
        <w:t>Keersmaekers</w:t>
      </w:r>
      <w:proofErr w:type="spellEnd"/>
      <w:r w:rsidRPr="000A0A03">
        <w:rPr>
          <w:rFonts w:ascii="Arial" w:hAnsi="Arial" w:cs="Arial"/>
          <w:sz w:val="20"/>
          <w:szCs w:val="20"/>
        </w:rPr>
        <w:t xml:space="preserve"> Ensemble Rosas. 1995 wurde er Mitglied des Stuttgarter Balletts und war von 2001 bis 2012 Hauschoreograph der Kompanie. In Stuttgart krei</w:t>
      </w:r>
      <w:r w:rsidR="007A49A8" w:rsidRPr="000A0A03">
        <w:rPr>
          <w:rFonts w:ascii="Arial" w:hAnsi="Arial" w:cs="Arial"/>
          <w:sz w:val="20"/>
          <w:szCs w:val="20"/>
        </w:rPr>
        <w:t>erte er fünfzehn Uraufführungen</w:t>
      </w:r>
      <w:r w:rsidRPr="000A0A03">
        <w:rPr>
          <w:rFonts w:ascii="Arial" w:hAnsi="Arial" w:cs="Arial"/>
          <w:sz w:val="20"/>
          <w:szCs w:val="20"/>
        </w:rPr>
        <w:t xml:space="preserve"> und arbeitete mit zahlreichen namhaften Ballettkompanien in Europa und den USA zusammen, so etwa mit dem Königlichen Ballett Flandern, dem Norwegischen Nationalballett Oslo, dem Aalto Ballett Essen, den Grands </w:t>
      </w:r>
      <w:proofErr w:type="spellStart"/>
      <w:r w:rsidRPr="000A0A03">
        <w:rPr>
          <w:rFonts w:ascii="Arial" w:hAnsi="Arial" w:cs="Arial"/>
          <w:sz w:val="20"/>
          <w:szCs w:val="20"/>
        </w:rPr>
        <w:t>Ballets</w:t>
      </w:r>
      <w:proofErr w:type="spellEnd"/>
      <w:r w:rsidRPr="000A0A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A03">
        <w:rPr>
          <w:rFonts w:ascii="Arial" w:hAnsi="Arial" w:cs="Arial"/>
          <w:sz w:val="20"/>
          <w:szCs w:val="20"/>
        </w:rPr>
        <w:t>Canadiens</w:t>
      </w:r>
      <w:proofErr w:type="spellEnd"/>
      <w:r w:rsidRPr="000A0A0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A0A03">
        <w:rPr>
          <w:rFonts w:ascii="Arial" w:hAnsi="Arial" w:cs="Arial"/>
          <w:sz w:val="20"/>
          <w:szCs w:val="20"/>
        </w:rPr>
        <w:t>Montréal</w:t>
      </w:r>
      <w:proofErr w:type="spellEnd"/>
      <w:r w:rsidRPr="000A0A03">
        <w:rPr>
          <w:rFonts w:ascii="Arial" w:hAnsi="Arial" w:cs="Arial"/>
          <w:sz w:val="20"/>
          <w:szCs w:val="20"/>
        </w:rPr>
        <w:t xml:space="preserve">, dem Charlotte </w:t>
      </w:r>
      <w:proofErr w:type="spellStart"/>
      <w:r w:rsidRPr="000A0A03">
        <w:rPr>
          <w:rFonts w:ascii="Arial" w:hAnsi="Arial" w:cs="Arial"/>
          <w:sz w:val="20"/>
          <w:szCs w:val="20"/>
        </w:rPr>
        <w:t>Ballet</w:t>
      </w:r>
      <w:proofErr w:type="spellEnd"/>
      <w:r w:rsidRPr="000A0A03">
        <w:rPr>
          <w:rFonts w:ascii="Arial" w:hAnsi="Arial" w:cs="Arial"/>
          <w:sz w:val="20"/>
          <w:szCs w:val="20"/>
        </w:rPr>
        <w:t>, USA, dem Tschechischen Nationalballett Prag</w:t>
      </w:r>
      <w:r w:rsidR="00E51816" w:rsidRPr="000A0A03">
        <w:rPr>
          <w:rFonts w:ascii="Arial" w:hAnsi="Arial" w:cs="Arial"/>
          <w:sz w:val="20"/>
          <w:szCs w:val="20"/>
        </w:rPr>
        <w:t>, Gauthier Dance am Theaterhaus Stuttgart</w:t>
      </w:r>
      <w:r w:rsidRPr="000A0A03">
        <w:rPr>
          <w:rFonts w:ascii="Arial" w:hAnsi="Arial" w:cs="Arial"/>
          <w:sz w:val="20"/>
          <w:szCs w:val="20"/>
        </w:rPr>
        <w:t xml:space="preserve"> und dem Stuttgarter Ballett. </w:t>
      </w:r>
    </w:p>
    <w:p w:rsidR="00810586" w:rsidRPr="000A0A03" w:rsidRDefault="00810586" w:rsidP="008105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0586" w:rsidRPr="000A0A03" w:rsidRDefault="007A49A8" w:rsidP="008105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0A03">
        <w:rPr>
          <w:rFonts w:ascii="Arial" w:hAnsi="Arial" w:cs="Arial"/>
          <w:sz w:val="20"/>
          <w:szCs w:val="20"/>
        </w:rPr>
        <w:t xml:space="preserve">Daneben inszenierte er </w:t>
      </w:r>
      <w:r w:rsidR="00810586" w:rsidRPr="000A0A03">
        <w:rPr>
          <w:rFonts w:ascii="Arial" w:hAnsi="Arial" w:cs="Arial"/>
          <w:sz w:val="20"/>
          <w:szCs w:val="20"/>
        </w:rPr>
        <w:t xml:space="preserve">auch Opern: Auf Glucks </w:t>
      </w:r>
      <w:r w:rsidR="00810586" w:rsidRPr="000A0A03">
        <w:rPr>
          <w:rFonts w:ascii="Arial" w:hAnsi="Arial" w:cs="Arial"/>
          <w:i/>
          <w:sz w:val="20"/>
          <w:szCs w:val="20"/>
        </w:rPr>
        <w:t xml:space="preserve">Orphée et </w:t>
      </w:r>
      <w:proofErr w:type="spellStart"/>
      <w:r w:rsidR="00810586" w:rsidRPr="000A0A03">
        <w:rPr>
          <w:rFonts w:ascii="Arial" w:hAnsi="Arial" w:cs="Arial"/>
          <w:i/>
          <w:sz w:val="20"/>
          <w:szCs w:val="20"/>
        </w:rPr>
        <w:t>Euridice</w:t>
      </w:r>
      <w:proofErr w:type="spellEnd"/>
      <w:r w:rsidR="00810586" w:rsidRPr="000A0A03">
        <w:rPr>
          <w:rFonts w:ascii="Arial" w:hAnsi="Arial" w:cs="Arial"/>
          <w:sz w:val="20"/>
          <w:szCs w:val="20"/>
        </w:rPr>
        <w:t xml:space="preserve"> an der Staatsoper Stuttgart folgten Verdis </w:t>
      </w:r>
      <w:r w:rsidR="00810586" w:rsidRPr="000A0A03">
        <w:rPr>
          <w:rFonts w:ascii="Arial" w:hAnsi="Arial" w:cs="Arial"/>
          <w:i/>
          <w:sz w:val="20"/>
          <w:szCs w:val="20"/>
        </w:rPr>
        <w:t>Falstaff</w:t>
      </w:r>
      <w:r w:rsidR="00810586" w:rsidRPr="000A0A03">
        <w:rPr>
          <w:rFonts w:ascii="Arial" w:hAnsi="Arial" w:cs="Arial"/>
          <w:sz w:val="20"/>
          <w:szCs w:val="20"/>
        </w:rPr>
        <w:t xml:space="preserve"> am Staatstheater Wiesbaden sowie Berlioz’ </w:t>
      </w:r>
      <w:r w:rsidR="00810586" w:rsidRPr="000A0A03">
        <w:rPr>
          <w:rFonts w:ascii="Arial" w:hAnsi="Arial" w:cs="Arial"/>
          <w:i/>
          <w:sz w:val="20"/>
          <w:szCs w:val="20"/>
        </w:rPr>
        <w:t xml:space="preserve">La </w:t>
      </w:r>
      <w:proofErr w:type="spellStart"/>
      <w:r w:rsidR="00810586" w:rsidRPr="000A0A03">
        <w:rPr>
          <w:rFonts w:ascii="Arial" w:hAnsi="Arial" w:cs="Arial"/>
          <w:i/>
          <w:sz w:val="20"/>
          <w:szCs w:val="20"/>
        </w:rPr>
        <w:t>Damnation</w:t>
      </w:r>
      <w:proofErr w:type="spellEnd"/>
      <w:r w:rsidR="00810586" w:rsidRPr="000A0A03">
        <w:rPr>
          <w:rFonts w:ascii="Arial" w:hAnsi="Arial" w:cs="Arial"/>
          <w:i/>
          <w:sz w:val="20"/>
          <w:szCs w:val="20"/>
        </w:rPr>
        <w:t xml:space="preserve"> de Faust</w:t>
      </w:r>
      <w:r w:rsidR="00810586" w:rsidRPr="000A0A03">
        <w:rPr>
          <w:rFonts w:ascii="Arial" w:hAnsi="Arial" w:cs="Arial"/>
          <w:sz w:val="20"/>
          <w:szCs w:val="20"/>
        </w:rPr>
        <w:t xml:space="preserve"> und Wagners </w:t>
      </w:r>
      <w:r w:rsidR="00810586" w:rsidRPr="000A0A03">
        <w:rPr>
          <w:rFonts w:ascii="Arial" w:hAnsi="Arial" w:cs="Arial"/>
          <w:i/>
          <w:sz w:val="20"/>
          <w:szCs w:val="20"/>
        </w:rPr>
        <w:t>Fliegender Holländer</w:t>
      </w:r>
      <w:r w:rsidR="00810586" w:rsidRPr="000A0A03">
        <w:rPr>
          <w:rFonts w:ascii="Arial" w:hAnsi="Arial" w:cs="Arial"/>
          <w:sz w:val="20"/>
          <w:szCs w:val="20"/>
        </w:rPr>
        <w:t xml:space="preserve"> an der Deutschen Oper Berlin.</w:t>
      </w:r>
    </w:p>
    <w:p w:rsidR="00810586" w:rsidRPr="000A0A03" w:rsidRDefault="00810586" w:rsidP="008105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0586" w:rsidRPr="000A0A03" w:rsidRDefault="00810586" w:rsidP="008105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0A03">
        <w:rPr>
          <w:rFonts w:ascii="Arial" w:hAnsi="Arial" w:cs="Arial"/>
          <w:sz w:val="20"/>
          <w:szCs w:val="20"/>
        </w:rPr>
        <w:t xml:space="preserve">Von 2012 bis 2023 war Christian Spuck Direktor des Balletts Zürich. Hier entstanden </w:t>
      </w:r>
      <w:r w:rsidR="00663224" w:rsidRPr="000A0A03">
        <w:rPr>
          <w:rFonts w:ascii="Arial" w:hAnsi="Arial" w:cs="Arial"/>
          <w:sz w:val="20"/>
          <w:szCs w:val="20"/>
        </w:rPr>
        <w:t xml:space="preserve">fünfzehn </w:t>
      </w:r>
      <w:r w:rsidRPr="000A0A03">
        <w:rPr>
          <w:rFonts w:ascii="Arial" w:hAnsi="Arial" w:cs="Arial"/>
          <w:sz w:val="20"/>
          <w:szCs w:val="20"/>
        </w:rPr>
        <w:t>Choreographien</w:t>
      </w:r>
      <w:r w:rsidR="00E51816" w:rsidRPr="000A0A03">
        <w:rPr>
          <w:rFonts w:ascii="Arial" w:hAnsi="Arial" w:cs="Arial"/>
          <w:sz w:val="20"/>
          <w:szCs w:val="20"/>
        </w:rPr>
        <w:t xml:space="preserve">, die auch in das Repertoire anderer internationaler Kompanien wie dem Norwegischen Nationalballett Oslo, dem Moskauer Stanislawski-Theater, dem Koreanischen Nationalballett in Seoul, dem Bayerischen Staatsballett, dem Adelaide Festival in Australien, dem </w:t>
      </w:r>
      <w:proofErr w:type="spellStart"/>
      <w:r w:rsidR="00E51816" w:rsidRPr="000A0A03">
        <w:rPr>
          <w:rFonts w:ascii="Arial" w:hAnsi="Arial" w:cs="Arial"/>
          <w:sz w:val="20"/>
          <w:szCs w:val="20"/>
        </w:rPr>
        <w:t>Het</w:t>
      </w:r>
      <w:proofErr w:type="spellEnd"/>
      <w:r w:rsidR="00E51816" w:rsidRPr="000A0A03">
        <w:rPr>
          <w:rFonts w:ascii="Arial" w:hAnsi="Arial" w:cs="Arial"/>
          <w:sz w:val="20"/>
          <w:szCs w:val="20"/>
        </w:rPr>
        <w:t xml:space="preserve"> Nationale Oper &amp; </w:t>
      </w:r>
      <w:proofErr w:type="spellStart"/>
      <w:r w:rsidR="00E51816" w:rsidRPr="000A0A03">
        <w:rPr>
          <w:rFonts w:ascii="Arial" w:hAnsi="Arial" w:cs="Arial"/>
          <w:sz w:val="20"/>
          <w:szCs w:val="20"/>
        </w:rPr>
        <w:t>Ballet</w:t>
      </w:r>
      <w:proofErr w:type="spellEnd"/>
      <w:r w:rsidR="00E51816" w:rsidRPr="000A0A03">
        <w:rPr>
          <w:rFonts w:ascii="Arial" w:hAnsi="Arial" w:cs="Arial"/>
          <w:sz w:val="20"/>
          <w:szCs w:val="20"/>
        </w:rPr>
        <w:t xml:space="preserve"> Amsterdam, dem Finnischen Nationalballett Helsinki und dem Staatsballett Berlin </w:t>
      </w:r>
      <w:r w:rsidR="007A49A8" w:rsidRPr="000A0A03">
        <w:rPr>
          <w:rFonts w:ascii="Arial" w:hAnsi="Arial" w:cs="Arial"/>
          <w:sz w:val="20"/>
          <w:szCs w:val="20"/>
        </w:rPr>
        <w:t xml:space="preserve">übernommen wurden. Für das Moskauer Bolschoi Theater kreierte er 2021 sein Ballett </w:t>
      </w:r>
      <w:r w:rsidR="007A49A8" w:rsidRPr="000A0A03">
        <w:rPr>
          <w:rFonts w:ascii="Arial" w:hAnsi="Arial" w:cs="Arial"/>
          <w:i/>
          <w:sz w:val="20"/>
          <w:szCs w:val="20"/>
        </w:rPr>
        <w:t>Orlando</w:t>
      </w:r>
      <w:r w:rsidR="007A49A8" w:rsidRPr="000A0A03">
        <w:rPr>
          <w:rFonts w:ascii="Arial" w:hAnsi="Arial" w:cs="Arial"/>
          <w:sz w:val="20"/>
          <w:szCs w:val="20"/>
        </w:rPr>
        <w:t xml:space="preserve"> nach Virginia Woolf. </w:t>
      </w:r>
      <w:r w:rsidRPr="000A0A03">
        <w:rPr>
          <w:rFonts w:ascii="Arial" w:hAnsi="Arial" w:cs="Arial"/>
          <w:sz w:val="20"/>
          <w:szCs w:val="20"/>
        </w:rPr>
        <w:t xml:space="preserve"> </w:t>
      </w:r>
    </w:p>
    <w:p w:rsidR="00810586" w:rsidRPr="000A0A03" w:rsidRDefault="00810586" w:rsidP="008105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0586" w:rsidRPr="000A0A03" w:rsidRDefault="00810586" w:rsidP="008105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0A03">
        <w:rPr>
          <w:rFonts w:ascii="Arial" w:hAnsi="Arial" w:cs="Arial"/>
          <w:sz w:val="20"/>
          <w:szCs w:val="20"/>
        </w:rPr>
        <w:t xml:space="preserve">Für seine Arbeit erhielt er zahlreiche Preise und Ehrungen: </w:t>
      </w:r>
      <w:r w:rsidR="00E51816" w:rsidRPr="000A0A03">
        <w:rPr>
          <w:rFonts w:ascii="Arial" w:hAnsi="Arial" w:cs="Arial"/>
          <w:sz w:val="20"/>
          <w:szCs w:val="20"/>
        </w:rPr>
        <w:t xml:space="preserve">die </w:t>
      </w:r>
      <w:r w:rsidRPr="000A0A03">
        <w:rPr>
          <w:rFonts w:ascii="Arial" w:hAnsi="Arial" w:cs="Arial"/>
          <w:sz w:val="20"/>
          <w:szCs w:val="20"/>
        </w:rPr>
        <w:t xml:space="preserve">Produktion </w:t>
      </w:r>
      <w:proofErr w:type="spellStart"/>
      <w:r w:rsidRPr="000A0A03">
        <w:rPr>
          <w:rFonts w:ascii="Arial" w:hAnsi="Arial" w:cs="Arial"/>
          <w:i/>
          <w:sz w:val="20"/>
          <w:szCs w:val="20"/>
        </w:rPr>
        <w:t>Poppea</w:t>
      </w:r>
      <w:proofErr w:type="spellEnd"/>
      <w:r w:rsidRPr="000A0A03">
        <w:rPr>
          <w:rFonts w:ascii="Arial" w:hAnsi="Arial" w:cs="Arial"/>
          <w:i/>
          <w:sz w:val="20"/>
          <w:szCs w:val="20"/>
        </w:rPr>
        <w:t>//</w:t>
      </w:r>
      <w:proofErr w:type="spellStart"/>
      <w:r w:rsidRPr="000A0A03">
        <w:rPr>
          <w:rFonts w:ascii="Arial" w:hAnsi="Arial" w:cs="Arial"/>
          <w:i/>
          <w:sz w:val="20"/>
          <w:szCs w:val="20"/>
        </w:rPr>
        <w:t>Poppea</w:t>
      </w:r>
      <w:proofErr w:type="spellEnd"/>
      <w:r w:rsidR="00E51816" w:rsidRPr="000A0A03">
        <w:rPr>
          <w:rFonts w:ascii="Arial" w:hAnsi="Arial" w:cs="Arial"/>
          <w:i/>
          <w:sz w:val="20"/>
          <w:szCs w:val="20"/>
        </w:rPr>
        <w:t xml:space="preserve"> </w:t>
      </w:r>
      <w:r w:rsidR="00E51816" w:rsidRPr="000A0A03">
        <w:rPr>
          <w:rFonts w:ascii="Arial" w:hAnsi="Arial" w:cs="Arial"/>
          <w:sz w:val="20"/>
          <w:szCs w:val="20"/>
        </w:rPr>
        <w:t>wurde</w:t>
      </w:r>
      <w:r w:rsidR="00E51816" w:rsidRPr="000A0A03">
        <w:rPr>
          <w:rFonts w:ascii="Arial" w:hAnsi="Arial" w:cs="Arial"/>
          <w:i/>
          <w:sz w:val="20"/>
          <w:szCs w:val="20"/>
        </w:rPr>
        <w:t xml:space="preserve"> </w:t>
      </w:r>
      <w:r w:rsidRPr="000A0A03">
        <w:rPr>
          <w:rFonts w:ascii="Arial" w:hAnsi="Arial" w:cs="Arial"/>
          <w:sz w:val="20"/>
          <w:szCs w:val="20"/>
        </w:rPr>
        <w:t>2010 von der Zeitschrift «Dance Europe» zu den zehn erfolgreichsten Tanzproduktionen weltweit gewählt sowie mit dem deutschen Theaterpreis «Der Faust 2011» und dem italienischen «</w:t>
      </w:r>
      <w:proofErr w:type="spellStart"/>
      <w:r w:rsidRPr="000A0A03">
        <w:rPr>
          <w:rFonts w:ascii="Arial" w:hAnsi="Arial" w:cs="Arial"/>
          <w:sz w:val="20"/>
          <w:szCs w:val="20"/>
        </w:rPr>
        <w:t>Danza</w:t>
      </w:r>
      <w:proofErr w:type="spellEnd"/>
      <w:r w:rsidRPr="000A0A03">
        <w:rPr>
          <w:rFonts w:ascii="Arial" w:hAnsi="Arial" w:cs="Arial"/>
          <w:sz w:val="20"/>
          <w:szCs w:val="20"/>
        </w:rPr>
        <w:t>/</w:t>
      </w:r>
      <w:proofErr w:type="spellStart"/>
      <w:r w:rsidRPr="000A0A03">
        <w:rPr>
          <w:rFonts w:ascii="Arial" w:hAnsi="Arial" w:cs="Arial"/>
          <w:sz w:val="20"/>
          <w:szCs w:val="20"/>
        </w:rPr>
        <w:t>Danza</w:t>
      </w:r>
      <w:proofErr w:type="spellEnd"/>
      <w:r w:rsidRPr="000A0A03">
        <w:rPr>
          <w:rFonts w:ascii="Arial" w:hAnsi="Arial" w:cs="Arial"/>
          <w:sz w:val="20"/>
          <w:szCs w:val="20"/>
        </w:rPr>
        <w:t>-Award» ausgezeichnet</w:t>
      </w:r>
      <w:r w:rsidR="00E51816" w:rsidRPr="000A0A03">
        <w:rPr>
          <w:rFonts w:ascii="Arial" w:hAnsi="Arial" w:cs="Arial"/>
          <w:sz w:val="20"/>
          <w:szCs w:val="20"/>
        </w:rPr>
        <w:t xml:space="preserve">. </w:t>
      </w:r>
      <w:r w:rsidR="007A49A8" w:rsidRPr="000A0A03">
        <w:rPr>
          <w:rFonts w:ascii="Arial" w:hAnsi="Arial" w:cs="Arial"/>
          <w:sz w:val="20"/>
          <w:szCs w:val="20"/>
        </w:rPr>
        <w:t xml:space="preserve">Das Ballett </w:t>
      </w:r>
      <w:r w:rsidRPr="000A0A03">
        <w:rPr>
          <w:rFonts w:ascii="Arial" w:hAnsi="Arial" w:cs="Arial"/>
          <w:i/>
          <w:sz w:val="20"/>
          <w:szCs w:val="20"/>
        </w:rPr>
        <w:t>Winterreise</w:t>
      </w:r>
      <w:r w:rsidRPr="000A0A03">
        <w:rPr>
          <w:rFonts w:ascii="Arial" w:hAnsi="Arial" w:cs="Arial"/>
          <w:sz w:val="20"/>
          <w:szCs w:val="20"/>
        </w:rPr>
        <w:t xml:space="preserve"> </w:t>
      </w:r>
      <w:r w:rsidR="00E51816" w:rsidRPr="000A0A03">
        <w:rPr>
          <w:rFonts w:ascii="Arial" w:hAnsi="Arial" w:cs="Arial"/>
          <w:sz w:val="20"/>
          <w:szCs w:val="20"/>
        </w:rPr>
        <w:t>wurde</w:t>
      </w:r>
      <w:r w:rsidRPr="000A0A03">
        <w:rPr>
          <w:rFonts w:ascii="Arial" w:hAnsi="Arial" w:cs="Arial"/>
          <w:sz w:val="20"/>
          <w:szCs w:val="20"/>
        </w:rPr>
        <w:t xml:space="preserve"> mit dem «Prix </w:t>
      </w:r>
      <w:proofErr w:type="spellStart"/>
      <w:r w:rsidRPr="000A0A03">
        <w:rPr>
          <w:rFonts w:ascii="Arial" w:hAnsi="Arial" w:cs="Arial"/>
          <w:sz w:val="20"/>
          <w:szCs w:val="20"/>
        </w:rPr>
        <w:t>Benois</w:t>
      </w:r>
      <w:proofErr w:type="spellEnd"/>
      <w:r w:rsidRPr="000A0A0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0A0A03">
        <w:rPr>
          <w:rFonts w:ascii="Arial" w:hAnsi="Arial" w:cs="Arial"/>
          <w:sz w:val="20"/>
          <w:szCs w:val="20"/>
        </w:rPr>
        <w:t>Danse</w:t>
      </w:r>
      <w:proofErr w:type="spellEnd"/>
      <w:r w:rsidRPr="000A0A03">
        <w:rPr>
          <w:rFonts w:ascii="Arial" w:hAnsi="Arial" w:cs="Arial"/>
          <w:sz w:val="20"/>
          <w:szCs w:val="20"/>
        </w:rPr>
        <w:t xml:space="preserve"> 2019» ausgezeichnet</w:t>
      </w:r>
      <w:r w:rsidR="00E51816" w:rsidRPr="000A0A03">
        <w:rPr>
          <w:rFonts w:ascii="Arial" w:hAnsi="Arial" w:cs="Arial"/>
          <w:sz w:val="20"/>
          <w:szCs w:val="20"/>
        </w:rPr>
        <w:t xml:space="preserve">, </w:t>
      </w:r>
      <w:r w:rsidRPr="000A0A03">
        <w:rPr>
          <w:rFonts w:ascii="Arial" w:hAnsi="Arial" w:cs="Arial"/>
          <w:sz w:val="20"/>
          <w:szCs w:val="20"/>
        </w:rPr>
        <w:t xml:space="preserve">Helmut Lachenmanns </w:t>
      </w:r>
      <w:r w:rsidRPr="000A0A03">
        <w:rPr>
          <w:rFonts w:ascii="Arial" w:hAnsi="Arial" w:cs="Arial"/>
          <w:i/>
          <w:sz w:val="20"/>
          <w:szCs w:val="20"/>
        </w:rPr>
        <w:t>Das Mädchen mit den Schwefelhölzern</w:t>
      </w:r>
      <w:r w:rsidR="00E51816" w:rsidRPr="000A0A03">
        <w:rPr>
          <w:rFonts w:ascii="Arial" w:hAnsi="Arial" w:cs="Arial"/>
          <w:sz w:val="20"/>
          <w:szCs w:val="20"/>
        </w:rPr>
        <w:t xml:space="preserve"> 2019 als</w:t>
      </w:r>
      <w:r w:rsidRPr="000A0A03">
        <w:rPr>
          <w:rFonts w:ascii="Arial" w:hAnsi="Arial" w:cs="Arial"/>
          <w:sz w:val="20"/>
          <w:szCs w:val="20"/>
        </w:rPr>
        <w:t xml:space="preserve"> «Produktion des Jahres» </w:t>
      </w:r>
      <w:r w:rsidR="007A49A8" w:rsidRPr="000A0A03">
        <w:rPr>
          <w:rFonts w:ascii="Arial" w:hAnsi="Arial" w:cs="Arial"/>
          <w:sz w:val="20"/>
          <w:szCs w:val="20"/>
        </w:rPr>
        <w:t xml:space="preserve">durch die Zeitschrift «tanz» </w:t>
      </w:r>
      <w:r w:rsidR="00E51816" w:rsidRPr="000A0A03">
        <w:rPr>
          <w:rFonts w:ascii="Arial" w:hAnsi="Arial" w:cs="Arial"/>
          <w:sz w:val="20"/>
          <w:szCs w:val="20"/>
        </w:rPr>
        <w:t xml:space="preserve">geehrt </w:t>
      </w:r>
      <w:r w:rsidRPr="000A0A03">
        <w:rPr>
          <w:rFonts w:ascii="Arial" w:hAnsi="Arial" w:cs="Arial"/>
          <w:sz w:val="20"/>
          <w:szCs w:val="20"/>
        </w:rPr>
        <w:t>und</w:t>
      </w:r>
      <w:r w:rsidR="00E51816" w:rsidRPr="000A0A03">
        <w:rPr>
          <w:rFonts w:ascii="Arial" w:hAnsi="Arial" w:cs="Arial"/>
          <w:sz w:val="20"/>
          <w:szCs w:val="20"/>
        </w:rPr>
        <w:t xml:space="preserve"> das Ballett Zürich als</w:t>
      </w:r>
      <w:r w:rsidR="007A49A8" w:rsidRPr="000A0A03">
        <w:rPr>
          <w:rFonts w:ascii="Arial" w:hAnsi="Arial" w:cs="Arial"/>
          <w:sz w:val="20"/>
          <w:szCs w:val="20"/>
        </w:rPr>
        <w:t xml:space="preserve"> «Kompanie des Jahres»</w:t>
      </w:r>
      <w:r w:rsidR="00211722">
        <w:rPr>
          <w:rFonts w:ascii="Arial" w:hAnsi="Arial" w:cs="Arial"/>
          <w:sz w:val="20"/>
          <w:szCs w:val="20"/>
        </w:rPr>
        <w:t xml:space="preserve"> sowie 2020 als </w:t>
      </w:r>
      <w:r w:rsidR="00211722" w:rsidRPr="008569AF">
        <w:rPr>
          <w:rFonts w:ascii="Arial" w:hAnsi="Arial" w:cs="Arial"/>
          <w:sz w:val="20"/>
          <w:szCs w:val="20"/>
        </w:rPr>
        <w:t xml:space="preserve">«Glanzlicht des Jahres» </w:t>
      </w:r>
      <w:r w:rsidR="00211722">
        <w:rPr>
          <w:rFonts w:ascii="Arial" w:hAnsi="Arial" w:cs="Arial"/>
          <w:sz w:val="20"/>
          <w:szCs w:val="20"/>
        </w:rPr>
        <w:t>ausgezeichnet</w:t>
      </w:r>
      <w:r w:rsidR="007A49A8" w:rsidRPr="000A0A03">
        <w:rPr>
          <w:rFonts w:ascii="Arial" w:hAnsi="Arial" w:cs="Arial"/>
          <w:sz w:val="20"/>
          <w:szCs w:val="20"/>
        </w:rPr>
        <w:t xml:space="preserve">. </w:t>
      </w:r>
    </w:p>
    <w:p w:rsidR="00810586" w:rsidRPr="000A0A03" w:rsidRDefault="00810586" w:rsidP="008105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3AA4" w:rsidRPr="00C67B42" w:rsidRDefault="00810586" w:rsidP="00D13A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0A03">
        <w:rPr>
          <w:rFonts w:ascii="Arial" w:hAnsi="Arial" w:cs="Arial"/>
          <w:sz w:val="20"/>
          <w:szCs w:val="20"/>
        </w:rPr>
        <w:t xml:space="preserve">Seit der Saison 2023/24 ist Christian Spuck Intendant des Staatsballetts Berlin und kreierte in seiner ersten Spielzeit das Tanzstück </w:t>
      </w:r>
      <w:r w:rsidRPr="000A0A03">
        <w:rPr>
          <w:rFonts w:ascii="Arial" w:hAnsi="Arial" w:cs="Arial"/>
          <w:i/>
          <w:sz w:val="20"/>
          <w:szCs w:val="20"/>
        </w:rPr>
        <w:t>Bovary</w:t>
      </w:r>
      <w:r w:rsidR="00D13AA4">
        <w:rPr>
          <w:rFonts w:ascii="Arial" w:hAnsi="Arial" w:cs="Arial"/>
          <w:sz w:val="20"/>
          <w:szCs w:val="20"/>
        </w:rPr>
        <w:t xml:space="preserve"> </w:t>
      </w:r>
      <w:r w:rsidR="00D13AA4" w:rsidRPr="0069719D">
        <w:rPr>
          <w:rFonts w:ascii="Arial" w:hAnsi="Arial" w:cs="Arial"/>
          <w:sz w:val="20"/>
          <w:szCs w:val="20"/>
        </w:rPr>
        <w:t xml:space="preserve">nach dem Roman </w:t>
      </w:r>
      <w:r w:rsidR="00D13AA4" w:rsidRPr="0069719D">
        <w:rPr>
          <w:rFonts w:ascii="Arial" w:hAnsi="Arial" w:cs="Arial"/>
          <w:i/>
          <w:sz w:val="20"/>
          <w:szCs w:val="20"/>
        </w:rPr>
        <w:t>Madame Bovary</w:t>
      </w:r>
      <w:r w:rsidR="00D13AA4" w:rsidRPr="0069719D">
        <w:rPr>
          <w:rFonts w:ascii="Arial" w:hAnsi="Arial" w:cs="Arial"/>
          <w:sz w:val="20"/>
          <w:szCs w:val="20"/>
        </w:rPr>
        <w:t xml:space="preserve"> von Gustave Flaubert</w:t>
      </w:r>
      <w:r w:rsidR="00D13AA4">
        <w:rPr>
          <w:rFonts w:ascii="Arial" w:hAnsi="Arial" w:cs="Arial"/>
          <w:sz w:val="20"/>
          <w:szCs w:val="20"/>
        </w:rPr>
        <w:t>. Die Kritiker</w:t>
      </w:r>
      <w:r w:rsidR="00211722">
        <w:rPr>
          <w:rFonts w:ascii="Arial" w:hAnsi="Arial" w:cs="Arial"/>
          <w:sz w:val="20"/>
          <w:szCs w:val="20"/>
        </w:rPr>
        <w:t>*innen</w:t>
      </w:r>
      <w:r w:rsidR="00D13AA4">
        <w:rPr>
          <w:rFonts w:ascii="Arial" w:hAnsi="Arial" w:cs="Arial"/>
          <w:sz w:val="20"/>
          <w:szCs w:val="20"/>
        </w:rPr>
        <w:t xml:space="preserve"> </w:t>
      </w:r>
      <w:r w:rsidR="00D13AA4" w:rsidRPr="0069719D">
        <w:rPr>
          <w:rFonts w:ascii="Arial" w:hAnsi="Arial" w:cs="Arial"/>
          <w:sz w:val="20"/>
          <w:szCs w:val="20"/>
        </w:rPr>
        <w:t>der Zeitschrift</w:t>
      </w:r>
      <w:r w:rsidR="00D13AA4" w:rsidRPr="0069719D">
        <w:rPr>
          <w:rFonts w:ascii="Arial" w:hAnsi="Arial" w:cs="Arial"/>
          <w:i/>
          <w:sz w:val="20"/>
          <w:szCs w:val="20"/>
        </w:rPr>
        <w:t xml:space="preserve"> tanz</w:t>
      </w:r>
      <w:r w:rsidR="00D13AA4" w:rsidRPr="0069719D">
        <w:rPr>
          <w:rFonts w:ascii="Arial" w:hAnsi="Arial" w:cs="Arial"/>
          <w:sz w:val="20"/>
          <w:szCs w:val="20"/>
        </w:rPr>
        <w:t xml:space="preserve"> wählte</w:t>
      </w:r>
      <w:r w:rsidR="00211722">
        <w:rPr>
          <w:rFonts w:ascii="Arial" w:hAnsi="Arial" w:cs="Arial"/>
          <w:sz w:val="20"/>
          <w:szCs w:val="20"/>
        </w:rPr>
        <w:t>n</w:t>
      </w:r>
      <w:r w:rsidR="00D13AA4" w:rsidRPr="0069719D">
        <w:rPr>
          <w:rFonts w:ascii="Arial" w:hAnsi="Arial" w:cs="Arial"/>
          <w:sz w:val="20"/>
          <w:szCs w:val="20"/>
        </w:rPr>
        <w:t xml:space="preserve"> die Solistin Weronika Frodyma für die Titelrolle der Emma Bovary zur «Tänzerin des Jahres» und das Staatsballett Berlin für seine Gesamtleistung zur «Kompanie des Jahres 23/24».</w:t>
      </w:r>
      <w:bookmarkStart w:id="0" w:name="_GoBack"/>
      <w:bookmarkEnd w:id="0"/>
    </w:p>
    <w:p w:rsidR="00D13AA4" w:rsidRPr="000A0A03" w:rsidRDefault="00D13AA4" w:rsidP="008105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0586" w:rsidRPr="000A0A03" w:rsidRDefault="00810586" w:rsidP="00AE6E5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49A8" w:rsidRDefault="00211722" w:rsidP="00AE6E5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2.248</w:t>
      </w:r>
      <w:r w:rsidR="007A49A8" w:rsidRPr="000A0A03">
        <w:rPr>
          <w:rFonts w:ascii="Arial" w:hAnsi="Arial" w:cs="Arial"/>
          <w:b/>
          <w:sz w:val="20"/>
          <w:szCs w:val="20"/>
        </w:rPr>
        <w:t xml:space="preserve"> Zeichen</w:t>
      </w:r>
      <w:r w:rsidR="00D13AA4">
        <w:rPr>
          <w:rFonts w:ascii="Arial" w:hAnsi="Arial" w:cs="Arial"/>
          <w:b/>
          <w:sz w:val="20"/>
          <w:szCs w:val="20"/>
        </w:rPr>
        <w:t xml:space="preserve"> ohne Leerzeichen</w:t>
      </w:r>
    </w:p>
    <w:p w:rsidR="00D13AA4" w:rsidRPr="000A0A03" w:rsidRDefault="00211722" w:rsidP="00AE6E5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2.604</w:t>
      </w:r>
      <w:r w:rsidR="00D13AA4">
        <w:rPr>
          <w:rFonts w:ascii="Arial" w:hAnsi="Arial" w:cs="Arial"/>
          <w:b/>
          <w:sz w:val="20"/>
          <w:szCs w:val="20"/>
        </w:rPr>
        <w:t xml:space="preserve"> Zeichen mit Leerzeichen</w:t>
      </w:r>
    </w:p>
    <w:p w:rsidR="007A49A8" w:rsidRPr="000A0A03" w:rsidRDefault="007A49A8" w:rsidP="00AE6E5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10586" w:rsidRPr="000A0A03" w:rsidRDefault="00810586" w:rsidP="00AE6E5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40533" w:rsidRDefault="00B40533" w:rsidP="00820829">
      <w:pPr>
        <w:spacing w:after="0" w:line="240" w:lineRule="auto"/>
      </w:pPr>
    </w:p>
    <w:sectPr w:rsidR="00B405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5D"/>
    <w:rsid w:val="000A0A03"/>
    <w:rsid w:val="00211722"/>
    <w:rsid w:val="00533F62"/>
    <w:rsid w:val="00663224"/>
    <w:rsid w:val="006D46B2"/>
    <w:rsid w:val="00753C80"/>
    <w:rsid w:val="007A49A8"/>
    <w:rsid w:val="00810586"/>
    <w:rsid w:val="00820829"/>
    <w:rsid w:val="00AE6E5D"/>
    <w:rsid w:val="00B40533"/>
    <w:rsid w:val="00D13AA4"/>
    <w:rsid w:val="00DA115D"/>
    <w:rsid w:val="00E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7A45"/>
  <w15:chartTrackingRefBased/>
  <w15:docId w15:val="{9FB06B99-3354-4558-A028-15EE65C2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6E5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Gertz, Annegret</dc:creator>
  <cp:keywords/>
  <dc:description/>
  <cp:lastModifiedBy>Erlebach, Corinna</cp:lastModifiedBy>
  <cp:revision>3</cp:revision>
  <cp:lastPrinted>2024-01-30T14:11:00Z</cp:lastPrinted>
  <dcterms:created xsi:type="dcterms:W3CDTF">2025-05-28T14:10:00Z</dcterms:created>
  <dcterms:modified xsi:type="dcterms:W3CDTF">2025-06-04T14:22:00Z</dcterms:modified>
</cp:coreProperties>
</file>